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769EE" w14:textId="77777777" w:rsidR="00D92878" w:rsidRDefault="00D92878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D92878" w14:paraId="779D945D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7AED9" w14:textId="77777777" w:rsidR="00D9287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34BB7713" w14:textId="77777777" w:rsidR="00D9287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Functions, Parameters and Variables Activity Guide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EF3E" w14:textId="77777777" w:rsidR="00D92878" w:rsidRDefault="00D9287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B8DE11B" w14:textId="77777777" w:rsidR="00D92878" w:rsidRDefault="00D9287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D01C2DD" w14:textId="77777777" w:rsidR="00D9287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92878" w14:paraId="1F47D01C" w14:textId="77777777" w:rsidTr="008C04A1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1AC31" w14:textId="77777777" w:rsidR="00D92878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D92878" w14:paraId="38331C37" w14:textId="77777777" w:rsidTr="008C04A1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782D6" w14:textId="77777777" w:rsidR="00D928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discuss when a function needs parameters, local variables and global variables.</w:t>
            </w:r>
          </w:p>
        </w:tc>
      </w:tr>
      <w:tr w:rsidR="00D92878" w14:paraId="53855B87" w14:textId="77777777" w:rsidTr="008C04A1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46F8" w14:textId="77777777" w:rsidR="00D928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Reflect on the functions you have defined and used since Mission 3.</w:t>
            </w:r>
          </w:p>
        </w:tc>
      </w:tr>
      <w:tr w:rsidR="00D92878" w14:paraId="7AA680A3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362A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function?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C738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245BEA68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F07D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define and call a function?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CE3E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5FBA0C3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C4F00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do you use a function – what are its purposes?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FAE2F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1D7F5E08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3EE06" w14:textId="77777777" w:rsidR="00D928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Parameters and Local Variables Problems: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each variable. Indicate if it is a parameter or local variable. How is it used in the code? Insert more rows for each problem, as needed.</w:t>
            </w:r>
          </w:p>
        </w:tc>
      </w:tr>
      <w:tr w:rsidR="00D92878" w14:paraId="0CE61F2D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2A81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#1</w:t>
            </w:r>
          </w:p>
          <w:p w14:paraId="57366949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EECF2B5" wp14:editId="3327BFC8">
                  <wp:extent cx="2038350" cy="9779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1E7DD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90"/>
              <w:gridCol w:w="1860"/>
              <w:gridCol w:w="2820"/>
            </w:tblGrid>
            <w:tr w:rsidR="00D92878" w14:paraId="64557BC7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D8FB06" w14:textId="77777777" w:rsidR="00D9287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230B0B" w14:textId="77777777" w:rsidR="00D9287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6B7431" w14:textId="77777777" w:rsidR="00D9287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73C06C7B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7A646C" w14:textId="77777777" w:rsidR="00D9287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freq</w:t>
                  </w:r>
                  <w:proofErr w:type="spellEnd"/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6B68FC" w14:textId="77777777" w:rsidR="00D9287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parameter</w:t>
                  </w:r>
                </w:p>
              </w:tc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77F03" w14:textId="77777777" w:rsidR="00D9287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Argument in function call</w:t>
                  </w:r>
                </w:p>
              </w:tc>
            </w:tr>
            <w:tr w:rsidR="00D92878" w14:paraId="2151BF08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0E9515" w14:textId="77777777" w:rsidR="00D92878" w:rsidRDefault="00D928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7A1DC6" w14:textId="77777777" w:rsidR="00D92878" w:rsidRDefault="00D928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D4F1EC" w14:textId="77777777" w:rsidR="00D92878" w:rsidRDefault="00D928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738EAE67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A56A5" w14:textId="77777777" w:rsidR="00D92878" w:rsidRDefault="00D928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7ACF63" w14:textId="77777777" w:rsidR="00D92878" w:rsidRDefault="00D928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72BB77" w14:textId="77777777" w:rsidR="00D92878" w:rsidRDefault="00D928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43C58E05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2C9A2890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AE27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#2</w:t>
            </w:r>
          </w:p>
          <w:p w14:paraId="7993FFD5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6F51936" wp14:editId="53D4FBA1">
                  <wp:extent cx="2038350" cy="9525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7D59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  <w:gridCol w:w="1875"/>
              <w:gridCol w:w="2775"/>
            </w:tblGrid>
            <w:tr w:rsidR="00D92878" w14:paraId="35FB7AAD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3799A0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D3DE2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0BC7C4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37225F8E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9E1BD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9EA42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0D3E7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7018E29C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B89BE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410A04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29F7E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7C9EB600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BA7EA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986EA7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D9F52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2EDB9BBE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B9203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161F3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B8929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39F2A469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75EC5D9E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DCAD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#3</w:t>
            </w:r>
          </w:p>
          <w:p w14:paraId="3BA8B3D0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CC62ADD" wp14:editId="49673A80">
                  <wp:extent cx="2038350" cy="11684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F9AB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2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60"/>
              <w:gridCol w:w="1860"/>
              <w:gridCol w:w="2805"/>
            </w:tblGrid>
            <w:tr w:rsidR="00D92878" w14:paraId="5D636D68" w14:textId="77777777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A4FD6B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9AEC15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8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5F9EFF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3D6D52A7" w14:textId="77777777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6927A4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2297E5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29F373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0810999E" w14:textId="77777777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089C4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5FE77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3FCFB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21DBDED6" w14:textId="77777777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E1F8B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0FAAA3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11EDC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77D17D05" w14:textId="77777777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006EAB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A24F11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C01AD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3AB61264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27CD3FE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67B2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#4</w:t>
            </w:r>
          </w:p>
          <w:p w14:paraId="6126BD5A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183C0EA7" wp14:editId="530AE174">
                  <wp:extent cx="2038350" cy="9144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3B0D8C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38442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3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90"/>
              <w:gridCol w:w="1800"/>
              <w:gridCol w:w="2835"/>
            </w:tblGrid>
            <w:tr w:rsidR="00D92878" w14:paraId="70740257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75ADFE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0D732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6C5E8B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266A8991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8AA99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89B3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87378A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52E57374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2C50B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229DC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0AE44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0509393C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8B114A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23302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FB3411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4F74E54F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E56A1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23F681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B4A041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528DDFBD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2480627F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996DA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#5 </w:t>
            </w:r>
          </w:p>
          <w:p w14:paraId="58BCEE6E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377EF3D" wp14:editId="0B21D7AC">
                  <wp:extent cx="2038350" cy="952500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C581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4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90"/>
              <w:gridCol w:w="1755"/>
              <w:gridCol w:w="2880"/>
            </w:tblGrid>
            <w:tr w:rsidR="00D92878" w14:paraId="65D68110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8CD403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AE2B04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8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50D92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203F6135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2239A5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0A724A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CF6AC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7C2CBC53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80E1BB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60949A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31D7B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34DEF836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41B54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D58CF7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8D9D7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3FCC2581" w14:textId="77777777">
              <w:tc>
                <w:tcPr>
                  <w:tcW w:w="18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E5048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EAE7B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C80DF4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15C793DE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401A7A14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7A7A" w14:textId="77777777" w:rsidR="00D928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Parameters, Local Variables and Global Variables Problems: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each variable. Indicate if it is a parameter, local variable or global variable. Insert more rows for each problem, as needed.</w:t>
            </w:r>
          </w:p>
        </w:tc>
      </w:tr>
      <w:tr w:rsidR="00D92878" w14:paraId="2BE49A2F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3080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#6 </w:t>
            </w:r>
          </w:p>
          <w:p w14:paraId="31B3732C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C5B932A" wp14:editId="50297624">
                  <wp:extent cx="2038350" cy="11938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1C33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5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20"/>
              <w:gridCol w:w="1665"/>
              <w:gridCol w:w="2940"/>
            </w:tblGrid>
            <w:tr w:rsidR="00D92878" w14:paraId="0B743902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84B9BB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D5EF4E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4A8243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273EF28F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BBAE2A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1529B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E54FA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087F97E7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EC1577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0054F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C76BC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7E88440A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F3392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E39A6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A64A9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53C53B82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A734E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A4A8AE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E7E83C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5088D1C7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01831C94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BBD36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#7</w:t>
            </w:r>
          </w:p>
          <w:p w14:paraId="0396AD0B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1A632A5" wp14:editId="3FF1CF8A">
                  <wp:extent cx="2038350" cy="13081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92C2E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6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50"/>
              <w:gridCol w:w="1665"/>
              <w:gridCol w:w="2910"/>
            </w:tblGrid>
            <w:tr w:rsidR="00D92878" w14:paraId="236E877D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A0A87E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6CC40F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AA6EEF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376F3381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096E2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B9391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CFEACB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0559A346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17B9D3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0A4F3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04DB3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3E9F1825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D95805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129C5E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05B935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57E0D77B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6E20E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F01E9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38D4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67B763F8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54D92955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C1A6E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#8</w:t>
            </w:r>
          </w:p>
          <w:p w14:paraId="05BEBE70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AB3B4AE" wp14:editId="1B273EFF">
                  <wp:extent cx="2038350" cy="16002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90D1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7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65"/>
              <w:gridCol w:w="1665"/>
              <w:gridCol w:w="2895"/>
            </w:tblGrid>
            <w:tr w:rsidR="00D92878" w14:paraId="45472DC6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6C4DA5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EB9F7A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51E191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5A28AC74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B3E450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4AB3AB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DB827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1A783AE1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6CB1D5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EF3477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BC64EB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5E1C564D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77835C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F72E0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AE631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1DE6DDFE" w14:textId="77777777">
              <w:tc>
                <w:tcPr>
                  <w:tcW w:w="19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7A5D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12B341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737F4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3CDF1298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1F2DB902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39319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#9</w:t>
            </w:r>
          </w:p>
          <w:p w14:paraId="4BFEEB2A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BA87090" wp14:editId="17F3196F">
                  <wp:extent cx="2038350" cy="749300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63C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8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35"/>
              <w:gridCol w:w="1695"/>
              <w:gridCol w:w="2895"/>
            </w:tblGrid>
            <w:tr w:rsidR="00D92878" w14:paraId="0424AD5B" w14:textId="77777777">
              <w:tc>
                <w:tcPr>
                  <w:tcW w:w="19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E02574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09D30A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F2293C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2FEC4580" w14:textId="77777777">
              <w:tc>
                <w:tcPr>
                  <w:tcW w:w="19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1B254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719E2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CD596C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6FF2D02D" w14:textId="77777777">
              <w:tc>
                <w:tcPr>
                  <w:tcW w:w="19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32FAF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D3C4A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2C2777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28335C78" w14:textId="77777777">
              <w:tc>
                <w:tcPr>
                  <w:tcW w:w="19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29474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A07597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CBF2EE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224A1CBE" w14:textId="77777777">
              <w:tc>
                <w:tcPr>
                  <w:tcW w:w="19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6F306C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A18E5B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8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DEFAD9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103D6A8F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6C8160A0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F3906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#10</w:t>
            </w:r>
          </w:p>
          <w:p w14:paraId="20DB76F8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42377FC" wp14:editId="3FBEF562">
                  <wp:extent cx="2038350" cy="14097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CF21" w14:textId="77777777" w:rsidR="00D92878" w:rsidRDefault="00D92878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9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05"/>
              <w:gridCol w:w="1710"/>
              <w:gridCol w:w="2910"/>
            </w:tblGrid>
            <w:tr w:rsidR="00D92878" w14:paraId="1B3FC247" w14:textId="77777777">
              <w:tc>
                <w:tcPr>
                  <w:tcW w:w="1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69DFF5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C191F8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Type</w:t>
                  </w: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09BA61" w14:textId="77777777" w:rsidR="00D9287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20"/>
                      <w:szCs w:val="20"/>
                    </w:rPr>
                    <w:t>How it is used</w:t>
                  </w:r>
                </w:p>
              </w:tc>
            </w:tr>
            <w:tr w:rsidR="00D92878" w14:paraId="19AEEBB8" w14:textId="77777777">
              <w:tc>
                <w:tcPr>
                  <w:tcW w:w="1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0CE99E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6B4BB6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443B9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6A5E6DFB" w14:textId="77777777">
              <w:tc>
                <w:tcPr>
                  <w:tcW w:w="1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95BFD8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ED9EA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ED518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08E829EA" w14:textId="77777777">
              <w:tc>
                <w:tcPr>
                  <w:tcW w:w="1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AE1545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72BEC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0E83EF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  <w:tr w:rsidR="00D92878" w14:paraId="1D72A085" w14:textId="77777777">
              <w:tc>
                <w:tcPr>
                  <w:tcW w:w="1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9CB16D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4F7E03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A203A4" w14:textId="77777777" w:rsidR="00D92878" w:rsidRDefault="00D9287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</w:p>
              </w:tc>
            </w:tr>
          </w:tbl>
          <w:p w14:paraId="5184BE32" w14:textId="77777777" w:rsidR="00D92878" w:rsidRDefault="00D92878">
            <w:pPr>
              <w:widowControl w:val="0"/>
              <w:spacing w:line="264" w:lineRule="auto"/>
              <w:rPr>
                <w:rFonts w:ascii="Montserrat" w:eastAsia="Montserrat" w:hAnsi="Montserrat" w:cs="Montserrat"/>
                <w:sz w:val="8"/>
                <w:szCs w:val="8"/>
              </w:rPr>
            </w:pPr>
          </w:p>
        </w:tc>
      </w:tr>
      <w:tr w:rsidR="00D92878" w14:paraId="452D92E8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4B982" w14:textId="77777777" w:rsidR="00D928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D92878" w14:paraId="611E2DDC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B097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two benefits of using functions? (How do they manage complexity)?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85051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24A85124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3181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parameter, and what are some reasons to use a parameter in a function?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00DF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17D2451D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9BA8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local variables, and when would you use them?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9641C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4EBFFB04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3330" w14:textId="77777777" w:rsidR="00D928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global variables, and when would you use them?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A77B" w14:textId="77777777" w:rsidR="00D92878" w:rsidRDefault="00D928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878" w14:paraId="43D00C2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A06B" w14:textId="77777777" w:rsidR="00D928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this assignment to the teacher.</w:t>
            </w:r>
          </w:p>
        </w:tc>
      </w:tr>
    </w:tbl>
    <w:p w14:paraId="1F6F017F" w14:textId="77777777" w:rsidR="00D92878" w:rsidRDefault="00D92878">
      <w:pPr>
        <w:rPr>
          <w:rFonts w:ascii="Proxima Nova" w:eastAsia="Proxima Nova" w:hAnsi="Proxima Nova" w:cs="Proxima Nova"/>
          <w:sz w:val="8"/>
          <w:szCs w:val="8"/>
        </w:rPr>
      </w:pPr>
    </w:p>
    <w:p w14:paraId="00992A00" w14:textId="77777777" w:rsidR="00D92878" w:rsidRDefault="00D92878">
      <w:pPr>
        <w:rPr>
          <w:rFonts w:ascii="Proxima Nova" w:eastAsia="Proxima Nova" w:hAnsi="Proxima Nova" w:cs="Proxima Nova"/>
          <w:sz w:val="16"/>
          <w:szCs w:val="16"/>
        </w:rPr>
      </w:pPr>
    </w:p>
    <w:sectPr w:rsidR="00D92878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FF1EA85-CC16-4B24-8072-0BA68EB987F2}"/>
    <w:embedBold r:id="rId2" w:fontKey="{BCD9E3E7-8E35-475A-A065-D965E231CE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F76A3F1-5461-4F0B-B35D-9913BCA23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CA733C-8EFE-41AF-A76D-779D5C78D0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878"/>
    <w:rsid w:val="004D4B01"/>
    <w:rsid w:val="008C04A1"/>
    <w:rsid w:val="00D9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86052"/>
  <w15:docId w15:val="{D7B063FF-5D3B-4CED-84E6-D909F6DB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2025-05-19T01:12:00Z</dcterms:created>
  <dcterms:modified xsi:type="dcterms:W3CDTF">2025-05-19T01:13:00Z</dcterms:modified>
</cp:coreProperties>
</file>